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562590FA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 xml:space="preserve">bilgisayar sizi </w:t>
      </w:r>
      <w:proofErr w:type="spellStart"/>
      <w:r w:rsidR="00B249AA">
        <w:rPr>
          <w:sz w:val="30"/>
          <w:szCs w:val="30"/>
          <w:lang w:val="tr-TR"/>
        </w:rPr>
        <w:t>otamatik</w:t>
      </w:r>
      <w:proofErr w:type="spellEnd"/>
      <w:r w:rsidR="00B249AA">
        <w:rPr>
          <w:sz w:val="30"/>
          <w:szCs w:val="30"/>
          <w:lang w:val="tr-TR"/>
        </w:rPr>
        <w:t xml:space="preserve">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721C36" w:rsidRPr="00721C36">
        <w:rPr>
          <w:sz w:val="30"/>
          <w:szCs w:val="30"/>
          <w:lang w:val="tr-TR"/>
        </w:rPr>
        <w:t xml:space="preserve">876-4305-0159 </w:t>
      </w:r>
      <w:r>
        <w:rPr>
          <w:sz w:val="30"/>
          <w:szCs w:val="30"/>
          <w:lang w:val="tr-TR"/>
        </w:rPr>
        <w:t xml:space="preserve">kodunu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</w:t>
      </w:r>
      <w:bookmarkStart w:id="0" w:name="_GoBack"/>
      <w:bookmarkEnd w:id="0"/>
      <w:r w:rsidR="00B86073">
        <w:rPr>
          <w:sz w:val="30"/>
          <w:szCs w:val="30"/>
          <w:lang w:val="tr-TR"/>
        </w:rPr>
        <w:t>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C240D"/>
    <w:rsid w:val="00527F4F"/>
    <w:rsid w:val="005918F9"/>
    <w:rsid w:val="005A0AEA"/>
    <w:rsid w:val="005A3ACB"/>
    <w:rsid w:val="005D05CB"/>
    <w:rsid w:val="005D6146"/>
    <w:rsid w:val="00605941"/>
    <w:rsid w:val="00721C36"/>
    <w:rsid w:val="007630C2"/>
    <w:rsid w:val="007667E9"/>
    <w:rsid w:val="008469A5"/>
    <w:rsid w:val="00960E08"/>
    <w:rsid w:val="009C55C1"/>
    <w:rsid w:val="00A60489"/>
    <w:rsid w:val="00A81E96"/>
    <w:rsid w:val="00B249AA"/>
    <w:rsid w:val="00B837D8"/>
    <w:rsid w:val="00B86073"/>
    <w:rsid w:val="00BC5982"/>
    <w:rsid w:val="00BD2A51"/>
    <w:rsid w:val="00BD6BA3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30</cp:revision>
  <dcterms:created xsi:type="dcterms:W3CDTF">2020-03-12T10:10:00Z</dcterms:created>
  <dcterms:modified xsi:type="dcterms:W3CDTF">2020-04-23T19:40:00Z</dcterms:modified>
</cp:coreProperties>
</file>